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64" w:type="dxa"/>
        <w:tblCellMar>
          <w:left w:w="99" w:type="dxa"/>
          <w:right w:w="99" w:type="dxa"/>
        </w:tblCellMar>
        <w:tblLook w:val="04A0" w:firstRow="1" w:lastRow="0" w:firstColumn="1" w:lastColumn="0" w:noHBand="0" w:noVBand="1"/>
      </w:tblPr>
      <w:tblGrid>
        <w:gridCol w:w="3490"/>
        <w:gridCol w:w="2036"/>
        <w:gridCol w:w="1745"/>
        <w:gridCol w:w="1593"/>
      </w:tblGrid>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Times New Roman"/>
                <w:kern w:val="0"/>
                <w:sz w:val="20"/>
                <w:szCs w:val="20"/>
              </w:rPr>
            </w:pPr>
            <w:r w:rsidRPr="004F41B2">
              <w:rPr>
                <w:rFonts w:ascii="ＭＳ ゴシック" w:eastAsia="ＭＳ ゴシック" w:hAnsi="ＭＳ ゴシック" w:cs="ＭＳ Ｐゴシック" w:hint="eastAsia"/>
                <w:color w:val="000000"/>
                <w:kern w:val="0"/>
                <w:sz w:val="20"/>
                <w:szCs w:val="20"/>
              </w:rPr>
              <w:t>様式-</w:t>
            </w:r>
            <w:r w:rsidR="0089517C">
              <w:rPr>
                <w:rFonts w:ascii="ＭＳ ゴシック" w:eastAsia="ＭＳ ゴシック" w:hAnsi="ＭＳ ゴシック" w:cs="ＭＳ Ｐゴシック" w:hint="eastAsia"/>
                <w:color w:val="000000"/>
                <w:kern w:val="0"/>
                <w:sz w:val="20"/>
                <w:szCs w:val="20"/>
              </w:rPr>
              <w:t>５</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B53433" w:rsidP="003C51CD">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美化</w:t>
            </w:r>
            <w:r w:rsidR="004F41B2" w:rsidRPr="004F41B2">
              <w:rPr>
                <w:rFonts w:ascii="ＭＳ ゴシック" w:eastAsia="ＭＳ ゴシック" w:hAnsi="ＭＳ ゴシック" w:cs="ＭＳ Ｐゴシック" w:hint="eastAsia"/>
                <w:color w:val="000000"/>
                <w:kern w:val="0"/>
                <w:szCs w:val="24"/>
              </w:rPr>
              <w:t>活動用具支給・貸与申請書</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Times New Roman"/>
                <w:kern w:val="0"/>
                <w:sz w:val="20"/>
                <w:szCs w:val="20"/>
              </w:rPr>
            </w:pP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年　　月　　日</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Times New Roman"/>
                <w:kern w:val="0"/>
                <w:sz w:val="20"/>
                <w:szCs w:val="20"/>
              </w:rPr>
            </w:pP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ind w:firstLineChars="100" w:firstLine="240"/>
              <w:jc w:val="left"/>
              <w:rPr>
                <w:rFonts w:ascii="ＭＳ ゴシック" w:eastAsia="ＭＳ ゴシック" w:hAnsi="ＭＳ ゴシック" w:cs="Times New Roman"/>
                <w:kern w:val="0"/>
                <w:sz w:val="20"/>
                <w:szCs w:val="20"/>
              </w:rPr>
            </w:pPr>
            <w:r w:rsidRPr="004F41B2">
              <w:rPr>
                <w:rFonts w:ascii="ＭＳ ゴシック" w:eastAsia="ＭＳ ゴシック" w:hAnsi="ＭＳ ゴシック" w:cs="ＭＳ Ｐゴシック" w:hint="eastAsia"/>
                <w:color w:val="000000"/>
                <w:kern w:val="0"/>
                <w:szCs w:val="24"/>
              </w:rPr>
              <w:t>北中城村長　殿</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Times New Roman"/>
                <w:kern w:val="0"/>
                <w:sz w:val="20"/>
                <w:szCs w:val="20"/>
              </w:rPr>
            </w:pP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E07C9A">
            <w:pPr>
              <w:spacing w:line="240" w:lineRule="auto"/>
              <w:ind w:leftChars="1800" w:left="4320" w:firstLineChars="100" w:firstLine="240"/>
              <w:jc w:val="left"/>
              <w:rPr>
                <w:rFonts w:ascii="ＭＳ ゴシック" w:eastAsia="ＭＳ ゴシック" w:hAnsi="ＭＳ ゴシック" w:cs="Times New Roman"/>
                <w:kern w:val="0"/>
                <w:sz w:val="20"/>
                <w:szCs w:val="20"/>
              </w:rPr>
            </w:pPr>
            <w:r w:rsidRPr="004F41B2">
              <w:rPr>
                <w:rFonts w:ascii="ＭＳ ゴシック" w:eastAsia="ＭＳ ゴシック" w:hAnsi="ＭＳ ゴシック" w:cs="ＭＳ Ｐゴシック" w:hint="eastAsia"/>
                <w:color w:val="000000"/>
                <w:kern w:val="0"/>
                <w:szCs w:val="24"/>
              </w:rPr>
              <w:t>団体名</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E07C9A">
            <w:pPr>
              <w:spacing w:line="240" w:lineRule="auto"/>
              <w:ind w:leftChars="1800" w:left="4320" w:firstLineChars="100" w:firstLine="240"/>
              <w:jc w:val="left"/>
              <w:rPr>
                <w:rFonts w:ascii="ＭＳ ゴシック" w:eastAsia="ＭＳ ゴシック" w:hAnsi="ＭＳ ゴシック" w:cs="Times New Roman"/>
                <w:kern w:val="0"/>
                <w:sz w:val="20"/>
                <w:szCs w:val="20"/>
              </w:rPr>
            </w:pPr>
            <w:r w:rsidRPr="004F41B2">
              <w:rPr>
                <w:rFonts w:ascii="ＭＳ ゴシック" w:eastAsia="ＭＳ ゴシック" w:hAnsi="ＭＳ ゴシック" w:cs="ＭＳ Ｐゴシック" w:hint="eastAsia"/>
                <w:color w:val="000000"/>
                <w:kern w:val="0"/>
                <w:szCs w:val="24"/>
              </w:rPr>
              <w:t>代表者名</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E07C9A">
            <w:pPr>
              <w:spacing w:line="240" w:lineRule="auto"/>
              <w:ind w:leftChars="1800" w:left="4320" w:firstLineChars="100" w:firstLine="240"/>
              <w:jc w:val="left"/>
              <w:rPr>
                <w:rFonts w:ascii="ＭＳ ゴシック" w:eastAsia="ＭＳ ゴシック" w:hAnsi="ＭＳ ゴシック" w:cs="Times New Roman"/>
                <w:kern w:val="0"/>
                <w:sz w:val="20"/>
                <w:szCs w:val="20"/>
              </w:rPr>
            </w:pPr>
            <w:r w:rsidRPr="004F41B2">
              <w:rPr>
                <w:rFonts w:ascii="ＭＳ ゴシック" w:eastAsia="ＭＳ ゴシック" w:hAnsi="ＭＳ ゴシック" w:cs="ＭＳ Ｐゴシック" w:hint="eastAsia"/>
                <w:color w:val="000000"/>
                <w:kern w:val="0"/>
                <w:szCs w:val="24"/>
              </w:rPr>
              <w:t>連絡先</w:t>
            </w:r>
          </w:p>
        </w:tc>
      </w:tr>
      <w:tr w:rsidR="003C51CD" w:rsidRPr="004F41B2" w:rsidTr="00E07C9A">
        <w:trPr>
          <w:trHeight w:val="377"/>
        </w:trPr>
        <w:tc>
          <w:tcPr>
            <w:tcW w:w="8864" w:type="dxa"/>
            <w:gridSpan w:val="4"/>
            <w:tcBorders>
              <w:top w:val="nil"/>
              <w:left w:val="nil"/>
              <w:bottom w:val="nil"/>
              <w:right w:val="nil"/>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Times New Roman"/>
                <w:kern w:val="0"/>
                <w:sz w:val="20"/>
                <w:szCs w:val="20"/>
              </w:rPr>
            </w:pPr>
          </w:p>
        </w:tc>
      </w:tr>
      <w:tr w:rsidR="003C51CD" w:rsidRPr="004F41B2" w:rsidTr="00E07C9A">
        <w:trPr>
          <w:trHeight w:val="1128"/>
        </w:trPr>
        <w:tc>
          <w:tcPr>
            <w:tcW w:w="8864" w:type="dxa"/>
            <w:gridSpan w:val="4"/>
            <w:tcBorders>
              <w:top w:val="nil"/>
              <w:left w:val="nil"/>
              <w:bottom w:val="nil"/>
              <w:right w:val="nil"/>
            </w:tcBorders>
            <w:shd w:val="clear" w:color="auto" w:fill="auto"/>
            <w:noWrap/>
            <w:vAlign w:val="center"/>
          </w:tcPr>
          <w:p w:rsidR="003C51CD" w:rsidRDefault="004F41B2" w:rsidP="003C51CD">
            <w:pPr>
              <w:spacing w:line="240" w:lineRule="auto"/>
              <w:jc w:val="left"/>
              <w:rPr>
                <w:rFonts w:ascii="ＭＳ ゴシック" w:eastAsia="ＭＳ ゴシック" w:hAnsi="ＭＳ ゴシック" w:cs="Times New Roman"/>
                <w:kern w:val="0"/>
                <w:szCs w:val="20"/>
              </w:rPr>
            </w:pPr>
            <w:r w:rsidRPr="004F41B2">
              <w:rPr>
                <w:rFonts w:ascii="ＭＳ ゴシック" w:eastAsia="ＭＳ ゴシック" w:hAnsi="ＭＳ ゴシック" w:cs="Times New Roman" w:hint="eastAsia"/>
                <w:kern w:val="0"/>
                <w:szCs w:val="20"/>
              </w:rPr>
              <w:t xml:space="preserve">　北中城村アダプトプログラム実施要綱</w:t>
            </w:r>
            <w:r>
              <w:rPr>
                <w:rFonts w:ascii="ＭＳ ゴシック" w:eastAsia="ＭＳ ゴシック" w:hAnsi="ＭＳ ゴシック" w:cs="Times New Roman" w:hint="eastAsia"/>
                <w:kern w:val="0"/>
                <w:szCs w:val="20"/>
              </w:rPr>
              <w:t>に基づき、美化活動のため次のとおり活動用具の支給（貸与）を申請します。</w:t>
            </w:r>
          </w:p>
          <w:p w:rsidR="004F41B2" w:rsidRPr="004F41B2" w:rsidRDefault="004F41B2" w:rsidP="003C51CD">
            <w:pPr>
              <w:spacing w:line="240" w:lineRule="auto"/>
              <w:jc w:val="lef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Cs w:val="20"/>
              </w:rPr>
              <w:t xml:space="preserve">　なお、貸与された活動用具の返還を求められた場合は速やかに返還します。</w:t>
            </w:r>
          </w:p>
        </w:tc>
      </w:tr>
      <w:tr w:rsidR="003C51CD" w:rsidRPr="004F41B2" w:rsidTr="00E07C9A">
        <w:trPr>
          <w:trHeight w:val="496"/>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1CD" w:rsidRPr="004F41B2" w:rsidRDefault="004F41B2" w:rsidP="003C51CD">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品目</w:t>
            </w:r>
          </w:p>
        </w:tc>
        <w:tc>
          <w:tcPr>
            <w:tcW w:w="2036" w:type="dxa"/>
            <w:tcBorders>
              <w:top w:val="single" w:sz="4" w:space="0" w:color="auto"/>
              <w:left w:val="nil"/>
              <w:bottom w:val="single" w:sz="4" w:space="0" w:color="auto"/>
              <w:right w:val="single" w:sz="4" w:space="0" w:color="auto"/>
            </w:tcBorders>
            <w:shd w:val="clear" w:color="auto" w:fill="auto"/>
            <w:vAlign w:val="center"/>
            <w:hideMark/>
          </w:tcPr>
          <w:p w:rsidR="003C51CD" w:rsidRPr="004F41B2" w:rsidRDefault="004F41B2" w:rsidP="003C51CD">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数量</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rsidR="003C51CD" w:rsidRPr="004F41B2" w:rsidRDefault="004F41B2" w:rsidP="003C51CD">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種別</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3C51CD" w:rsidRPr="004F41B2" w:rsidRDefault="003C51CD" w:rsidP="003C51CD">
            <w:pPr>
              <w:spacing w:line="240" w:lineRule="auto"/>
              <w:jc w:val="center"/>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備考</w:t>
            </w:r>
          </w:p>
        </w:tc>
      </w:tr>
      <w:tr w:rsidR="003C51CD"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r w:rsidR="004F41B2">
              <w:rPr>
                <w:rFonts w:ascii="ＭＳ ゴシック" w:eastAsia="ＭＳ ゴシック" w:hAnsi="ＭＳ ゴシック" w:cs="ＭＳ Ｐゴシック" w:hint="eastAsia"/>
                <w:color w:val="000000"/>
                <w:kern w:val="0"/>
                <w:szCs w:val="24"/>
              </w:rPr>
              <w:t>軍手</w:t>
            </w:r>
          </w:p>
        </w:tc>
        <w:tc>
          <w:tcPr>
            <w:tcW w:w="2036" w:type="dxa"/>
            <w:tcBorders>
              <w:top w:val="nil"/>
              <w:left w:val="nil"/>
              <w:bottom w:val="single" w:sz="4" w:space="0" w:color="auto"/>
              <w:right w:val="single" w:sz="4" w:space="0" w:color="auto"/>
            </w:tcBorders>
            <w:shd w:val="clear" w:color="auto" w:fill="auto"/>
            <w:noWrap/>
            <w:vAlign w:val="center"/>
            <w:hideMark/>
          </w:tcPr>
          <w:p w:rsidR="003C51CD" w:rsidRPr="004F41B2" w:rsidRDefault="003C51CD" w:rsidP="00B53433">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r w:rsidR="00B53433">
              <w:rPr>
                <w:rFonts w:ascii="ＭＳ ゴシック" w:eastAsia="ＭＳ ゴシック" w:hAnsi="ＭＳ ゴシック" w:cs="ＭＳ Ｐゴシック" w:hint="eastAsia"/>
                <w:color w:val="000000"/>
                <w:kern w:val="0"/>
                <w:szCs w:val="24"/>
              </w:rPr>
              <w:t>双</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3C51CD" w:rsidRPr="004F41B2" w:rsidRDefault="004F41B2" w:rsidP="004F41B2">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3C51CD" w:rsidRPr="004F41B2" w:rsidRDefault="003C51CD" w:rsidP="004F41B2">
            <w:pPr>
              <w:spacing w:line="240" w:lineRule="auto"/>
              <w:jc w:val="center"/>
              <w:rPr>
                <w:rFonts w:ascii="ＭＳ ゴシック" w:eastAsia="ＭＳ ゴシック" w:hAnsi="ＭＳ ゴシック" w:cs="ＭＳ Ｐゴシック"/>
                <w:color w:val="000000"/>
                <w:kern w:val="0"/>
                <w:szCs w:val="24"/>
              </w:rPr>
            </w:pPr>
          </w:p>
        </w:tc>
      </w:tr>
      <w:tr w:rsidR="003C51CD"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r w:rsidR="004F41B2">
              <w:rPr>
                <w:rFonts w:ascii="ＭＳ ゴシック" w:eastAsia="ＭＳ ゴシック" w:hAnsi="ＭＳ ゴシック" w:cs="ＭＳ Ｐゴシック" w:hint="eastAsia"/>
                <w:color w:val="000000"/>
                <w:kern w:val="0"/>
                <w:szCs w:val="24"/>
              </w:rPr>
              <w:t>ごみ袋</w:t>
            </w:r>
          </w:p>
        </w:tc>
        <w:tc>
          <w:tcPr>
            <w:tcW w:w="2036" w:type="dxa"/>
            <w:tcBorders>
              <w:top w:val="nil"/>
              <w:left w:val="nil"/>
              <w:bottom w:val="single" w:sz="4" w:space="0" w:color="auto"/>
              <w:right w:val="single" w:sz="4" w:space="0" w:color="auto"/>
            </w:tcBorders>
            <w:shd w:val="clear" w:color="auto" w:fill="auto"/>
            <w:noWrap/>
            <w:vAlign w:val="center"/>
            <w:hideMark/>
          </w:tcPr>
          <w:p w:rsidR="003C51CD" w:rsidRPr="004F41B2" w:rsidRDefault="00B53433" w:rsidP="00B53433">
            <w:pPr>
              <w:spacing w:line="240" w:lineRule="auto"/>
              <w:ind w:rightChars="100" w:right="240"/>
              <w:jc w:val="right"/>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枚</w:t>
            </w:r>
            <w:r w:rsidR="003C51CD"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3C51CD" w:rsidRPr="004F41B2" w:rsidRDefault="004F41B2" w:rsidP="004F41B2">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3C51CD" w:rsidRPr="004F41B2" w:rsidRDefault="003C51CD" w:rsidP="004F41B2">
            <w:pPr>
              <w:spacing w:line="240" w:lineRule="auto"/>
              <w:jc w:val="center"/>
              <w:rPr>
                <w:rFonts w:ascii="ＭＳ ゴシック" w:eastAsia="ＭＳ ゴシック" w:hAnsi="ＭＳ ゴシック" w:cs="ＭＳ Ｐゴシック"/>
                <w:color w:val="000000"/>
                <w:kern w:val="0"/>
                <w:szCs w:val="24"/>
              </w:rPr>
            </w:pPr>
          </w:p>
        </w:tc>
      </w:tr>
      <w:tr w:rsidR="003C51CD"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3C51CD" w:rsidRPr="004F41B2" w:rsidRDefault="003C51CD" w:rsidP="003C51CD">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r w:rsidR="004F41B2">
              <w:rPr>
                <w:rFonts w:ascii="ＭＳ ゴシック" w:eastAsia="ＭＳ ゴシック" w:hAnsi="ＭＳ ゴシック" w:cs="ＭＳ Ｐゴシック" w:hint="eastAsia"/>
                <w:color w:val="000000"/>
                <w:kern w:val="0"/>
                <w:szCs w:val="24"/>
              </w:rPr>
              <w:t>草刈り鎌</w:t>
            </w:r>
          </w:p>
        </w:tc>
        <w:tc>
          <w:tcPr>
            <w:tcW w:w="2036" w:type="dxa"/>
            <w:tcBorders>
              <w:top w:val="nil"/>
              <w:left w:val="nil"/>
              <w:bottom w:val="single" w:sz="4" w:space="0" w:color="auto"/>
              <w:right w:val="single" w:sz="4" w:space="0" w:color="auto"/>
            </w:tcBorders>
            <w:shd w:val="clear" w:color="auto" w:fill="auto"/>
            <w:noWrap/>
            <w:vAlign w:val="center"/>
            <w:hideMark/>
          </w:tcPr>
          <w:p w:rsidR="003C51CD" w:rsidRPr="004F41B2" w:rsidRDefault="00B53433" w:rsidP="00B53433">
            <w:pPr>
              <w:spacing w:line="240" w:lineRule="auto"/>
              <w:ind w:rightChars="100" w:right="240"/>
              <w:jc w:val="right"/>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本</w:t>
            </w:r>
            <w:r w:rsidR="003C51CD"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3C51CD" w:rsidRPr="004F41B2" w:rsidRDefault="004F41B2" w:rsidP="004F41B2">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3C51CD" w:rsidRPr="004F41B2" w:rsidRDefault="003C51CD" w:rsidP="004F41B2">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r>
              <w:rPr>
                <w:rFonts w:ascii="ＭＳ ゴシック" w:eastAsia="ＭＳ ゴシック" w:hAnsi="ＭＳ ゴシック" w:cs="ＭＳ Ｐゴシック" w:hint="eastAsia"/>
                <w:color w:val="000000"/>
                <w:kern w:val="0"/>
                <w:szCs w:val="24"/>
              </w:rPr>
              <w:t>ごみ拾いトング</w:t>
            </w:r>
          </w:p>
        </w:tc>
        <w:tc>
          <w:tcPr>
            <w:tcW w:w="2036" w:type="dxa"/>
            <w:tcBorders>
              <w:top w:val="nil"/>
              <w:left w:val="nil"/>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本</w:t>
            </w: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tcPr>
          <w:p w:rsidR="00E07C9A" w:rsidRPr="004F41B2" w:rsidRDefault="00E07C9A" w:rsidP="00EF3572">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2036" w:type="dxa"/>
            <w:tcBorders>
              <w:top w:val="nil"/>
              <w:left w:val="nil"/>
              <w:bottom w:val="single" w:sz="4" w:space="0" w:color="auto"/>
              <w:right w:val="single" w:sz="4" w:space="0" w:color="auto"/>
            </w:tcBorders>
            <w:shd w:val="clear" w:color="auto" w:fill="auto"/>
            <w:noWrap/>
            <w:vAlign w:val="center"/>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tcPr>
          <w:p w:rsidR="00E07C9A" w:rsidRPr="004F41B2" w:rsidRDefault="00EF3572"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E07C9A" w:rsidRPr="004F41B2" w:rsidRDefault="00E07C9A" w:rsidP="00EF3572">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2036" w:type="dxa"/>
            <w:tcBorders>
              <w:top w:val="nil"/>
              <w:left w:val="nil"/>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F3572"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支給・貸与</w:t>
            </w:r>
            <w:bookmarkStart w:id="0" w:name="_GoBack"/>
            <w:bookmarkEnd w:id="0"/>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2036" w:type="dxa"/>
            <w:tcBorders>
              <w:top w:val="nil"/>
              <w:left w:val="nil"/>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2036" w:type="dxa"/>
            <w:tcBorders>
              <w:top w:val="nil"/>
              <w:left w:val="nil"/>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2036" w:type="dxa"/>
            <w:tcBorders>
              <w:top w:val="nil"/>
              <w:left w:val="nil"/>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nil"/>
              <w:left w:val="single" w:sz="4" w:space="0" w:color="auto"/>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jc w:val="lef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2036" w:type="dxa"/>
            <w:tcBorders>
              <w:top w:val="nil"/>
              <w:left w:val="nil"/>
              <w:bottom w:val="single" w:sz="4" w:space="0" w:color="auto"/>
              <w:right w:val="single" w:sz="4" w:space="0" w:color="auto"/>
            </w:tcBorders>
            <w:shd w:val="clear" w:color="auto" w:fill="auto"/>
            <w:noWrap/>
            <w:vAlign w:val="center"/>
            <w:hideMark/>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r w:rsidRPr="004F41B2">
              <w:rPr>
                <w:rFonts w:ascii="ＭＳ ゴシック" w:eastAsia="ＭＳ ゴシック" w:hAnsi="ＭＳ ゴシック" w:cs="ＭＳ Ｐゴシック" w:hint="eastAsia"/>
                <w:color w:val="000000"/>
                <w:kern w:val="0"/>
                <w:szCs w:val="24"/>
              </w:rPr>
              <w:t xml:space="preserve">　</w:t>
            </w:r>
          </w:p>
        </w:tc>
        <w:tc>
          <w:tcPr>
            <w:tcW w:w="1745"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r>
              <w:rPr>
                <w:rFonts w:ascii="ＭＳ ゴシック" w:eastAsia="ＭＳ ゴシック" w:hAnsi="ＭＳ ゴシック" w:cs="ＭＳ Ｐゴシック" w:hint="eastAsia"/>
                <w:color w:val="000000"/>
                <w:kern w:val="0"/>
                <w:szCs w:val="24"/>
              </w:rPr>
              <w:t>支給・貸与</w:t>
            </w:r>
          </w:p>
        </w:tc>
        <w:tc>
          <w:tcPr>
            <w:tcW w:w="1592" w:type="dxa"/>
            <w:tcBorders>
              <w:top w:val="single" w:sz="4" w:space="0" w:color="auto"/>
              <w:left w:val="nil"/>
              <w:bottom w:val="single" w:sz="4" w:space="0" w:color="auto"/>
              <w:right w:val="single" w:sz="4" w:space="0" w:color="000000"/>
            </w:tcBorders>
            <w:shd w:val="clear" w:color="auto" w:fill="auto"/>
            <w:noWrap/>
            <w:vAlign w:val="center"/>
            <w:hideMark/>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r w:rsidR="00E07C9A" w:rsidRPr="004F41B2" w:rsidTr="00E07C9A">
        <w:trPr>
          <w:trHeight w:val="725"/>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7C9A" w:rsidRPr="004F41B2" w:rsidRDefault="00E07C9A" w:rsidP="00E07C9A">
            <w:pPr>
              <w:spacing w:line="240" w:lineRule="auto"/>
              <w:jc w:val="left"/>
              <w:rPr>
                <w:rFonts w:ascii="ＭＳ ゴシック" w:eastAsia="ＭＳ ゴシック" w:hAnsi="ＭＳ ゴシック" w:cs="ＭＳ Ｐゴシック"/>
                <w:color w:val="000000"/>
                <w:kern w:val="0"/>
                <w:szCs w:val="24"/>
              </w:rPr>
            </w:pPr>
          </w:p>
        </w:tc>
        <w:tc>
          <w:tcPr>
            <w:tcW w:w="2036" w:type="dxa"/>
            <w:tcBorders>
              <w:top w:val="single" w:sz="4" w:space="0" w:color="auto"/>
              <w:left w:val="nil"/>
              <w:bottom w:val="single" w:sz="4" w:space="0" w:color="auto"/>
              <w:right w:val="single" w:sz="4" w:space="0" w:color="auto"/>
            </w:tcBorders>
            <w:shd w:val="clear" w:color="auto" w:fill="auto"/>
            <w:noWrap/>
            <w:vAlign w:val="center"/>
          </w:tcPr>
          <w:p w:rsidR="00E07C9A" w:rsidRPr="004F41B2" w:rsidRDefault="00E07C9A" w:rsidP="00E07C9A">
            <w:pPr>
              <w:spacing w:line="240" w:lineRule="auto"/>
              <w:ind w:rightChars="100" w:right="240"/>
              <w:jc w:val="right"/>
              <w:rPr>
                <w:rFonts w:ascii="ＭＳ ゴシック" w:eastAsia="ＭＳ ゴシック" w:hAnsi="ＭＳ ゴシック" w:cs="ＭＳ Ｐゴシック"/>
                <w:color w:val="000000"/>
                <w:kern w:val="0"/>
                <w:szCs w:val="24"/>
              </w:rPr>
            </w:pPr>
          </w:p>
        </w:tc>
        <w:tc>
          <w:tcPr>
            <w:tcW w:w="1745" w:type="dxa"/>
            <w:tcBorders>
              <w:top w:val="single" w:sz="4" w:space="0" w:color="auto"/>
              <w:left w:val="nil"/>
              <w:bottom w:val="single" w:sz="4" w:space="0" w:color="auto"/>
              <w:right w:val="single" w:sz="4" w:space="0" w:color="000000"/>
            </w:tcBorders>
            <w:shd w:val="clear" w:color="auto" w:fill="auto"/>
            <w:noWrap/>
            <w:vAlign w:val="center"/>
          </w:tcPr>
          <w:p w:rsidR="00E07C9A" w:rsidRDefault="00E07C9A" w:rsidP="00E07C9A">
            <w:pPr>
              <w:spacing w:line="240" w:lineRule="auto"/>
              <w:jc w:val="center"/>
              <w:rPr>
                <w:rFonts w:ascii="ＭＳ ゴシック" w:eastAsia="ＭＳ ゴシック" w:hAnsi="ＭＳ ゴシック" w:cs="ＭＳ Ｐゴシック"/>
                <w:color w:val="000000"/>
                <w:kern w:val="0"/>
                <w:szCs w:val="24"/>
              </w:rPr>
            </w:pPr>
          </w:p>
        </w:tc>
        <w:tc>
          <w:tcPr>
            <w:tcW w:w="1592" w:type="dxa"/>
            <w:tcBorders>
              <w:top w:val="single" w:sz="4" w:space="0" w:color="auto"/>
              <w:left w:val="nil"/>
              <w:bottom w:val="single" w:sz="4" w:space="0" w:color="auto"/>
              <w:right w:val="single" w:sz="4" w:space="0" w:color="000000"/>
            </w:tcBorders>
            <w:shd w:val="clear" w:color="auto" w:fill="auto"/>
            <w:noWrap/>
            <w:vAlign w:val="center"/>
          </w:tcPr>
          <w:p w:rsidR="00E07C9A" w:rsidRPr="004F41B2" w:rsidRDefault="00E07C9A" w:rsidP="00E07C9A">
            <w:pPr>
              <w:spacing w:line="240" w:lineRule="auto"/>
              <w:jc w:val="center"/>
              <w:rPr>
                <w:rFonts w:ascii="ＭＳ ゴシック" w:eastAsia="ＭＳ ゴシック" w:hAnsi="ＭＳ ゴシック" w:cs="ＭＳ Ｐゴシック"/>
                <w:color w:val="000000"/>
                <w:kern w:val="0"/>
                <w:szCs w:val="24"/>
              </w:rPr>
            </w:pPr>
          </w:p>
        </w:tc>
      </w:tr>
    </w:tbl>
    <w:p w:rsidR="004771D3" w:rsidRPr="004F41B2" w:rsidRDefault="004771D3" w:rsidP="003C51CD">
      <w:pPr>
        <w:spacing w:line="20" w:lineRule="exact"/>
        <w:rPr>
          <w:rFonts w:ascii="ＭＳ ゴシック" w:eastAsia="ＭＳ ゴシック" w:hAnsi="ＭＳ ゴシック"/>
        </w:rPr>
      </w:pPr>
    </w:p>
    <w:sectPr w:rsidR="004771D3" w:rsidRPr="004F41B2" w:rsidSect="003C51CD">
      <w:pgSz w:w="11906" w:h="16838"/>
      <w:pgMar w:top="1134" w:right="170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1B2" w:rsidRDefault="004F41B2" w:rsidP="004F41B2">
      <w:pPr>
        <w:spacing w:line="240" w:lineRule="auto"/>
      </w:pPr>
      <w:r>
        <w:separator/>
      </w:r>
    </w:p>
  </w:endnote>
  <w:endnote w:type="continuationSeparator" w:id="0">
    <w:p w:rsidR="004F41B2" w:rsidRDefault="004F41B2" w:rsidP="004F4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1B2" w:rsidRDefault="004F41B2" w:rsidP="004F41B2">
      <w:pPr>
        <w:spacing w:line="240" w:lineRule="auto"/>
      </w:pPr>
      <w:r>
        <w:separator/>
      </w:r>
    </w:p>
  </w:footnote>
  <w:footnote w:type="continuationSeparator" w:id="0">
    <w:p w:rsidR="004F41B2" w:rsidRDefault="004F41B2" w:rsidP="004F41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CD"/>
    <w:rsid w:val="00063B1B"/>
    <w:rsid w:val="0008043E"/>
    <w:rsid w:val="003C51CD"/>
    <w:rsid w:val="004771D3"/>
    <w:rsid w:val="004F41B2"/>
    <w:rsid w:val="0089517C"/>
    <w:rsid w:val="00B53433"/>
    <w:rsid w:val="00B57FED"/>
    <w:rsid w:val="00BD7E6E"/>
    <w:rsid w:val="00E07C9A"/>
    <w:rsid w:val="00EF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CB6D233-0A4A-4C49-A754-E0E7E1D5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theme="minorBidi"/>
        <w:kern w:val="2"/>
        <w:sz w:val="24"/>
        <w:szCs w:val="22"/>
        <w:lang w:val="en-US" w:eastAsia="ja-JP" w:bidi="ar-SA"/>
      </w:rPr>
    </w:rPrDefault>
    <w:pPrDefault>
      <w:pPr>
        <w:spacing w:line="4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1B2"/>
    <w:pPr>
      <w:tabs>
        <w:tab w:val="center" w:pos="4252"/>
        <w:tab w:val="right" w:pos="8504"/>
      </w:tabs>
      <w:snapToGrid w:val="0"/>
    </w:pPr>
  </w:style>
  <w:style w:type="character" w:customStyle="1" w:styleId="a4">
    <w:name w:val="ヘッダー (文字)"/>
    <w:basedOn w:val="a0"/>
    <w:link w:val="a3"/>
    <w:uiPriority w:val="99"/>
    <w:rsid w:val="004F41B2"/>
  </w:style>
  <w:style w:type="paragraph" w:styleId="a5">
    <w:name w:val="footer"/>
    <w:basedOn w:val="a"/>
    <w:link w:val="a6"/>
    <w:uiPriority w:val="99"/>
    <w:unhideWhenUsed/>
    <w:rsid w:val="004F41B2"/>
    <w:pPr>
      <w:tabs>
        <w:tab w:val="center" w:pos="4252"/>
        <w:tab w:val="right" w:pos="8504"/>
      </w:tabs>
      <w:snapToGrid w:val="0"/>
    </w:pPr>
  </w:style>
  <w:style w:type="character" w:customStyle="1" w:styleId="a6">
    <w:name w:val="フッター (文字)"/>
    <w:basedOn w:val="a0"/>
    <w:link w:val="a5"/>
    <w:uiPriority w:val="99"/>
    <w:rsid w:val="004F41B2"/>
  </w:style>
  <w:style w:type="paragraph" w:styleId="a7">
    <w:name w:val="Balloon Text"/>
    <w:basedOn w:val="a"/>
    <w:link w:val="a8"/>
    <w:uiPriority w:val="99"/>
    <w:semiHidden/>
    <w:unhideWhenUsed/>
    <w:rsid w:val="00B57FE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7F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KNG0379</dc:creator>
  <cp:keywords/>
  <dc:description/>
  <cp:lastModifiedBy>KNG0379</cp:lastModifiedBy>
  <cp:revision>7</cp:revision>
  <cp:lastPrinted>2026-04-14T05:28:00Z</cp:lastPrinted>
  <dcterms:created xsi:type="dcterms:W3CDTF">2025-12-24T04:56:00Z</dcterms:created>
  <dcterms:modified xsi:type="dcterms:W3CDTF">2026-04-14T05:28:00Z</dcterms:modified>
</cp:coreProperties>
</file>